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A0" w:rsidRPr="00A634A0" w:rsidRDefault="00A634A0" w:rsidP="00A63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4A0" w:rsidRDefault="00A634A0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Default="006F645F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Default="006F645F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Default="006F645F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Default="006F645F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Pr="00A634A0" w:rsidRDefault="006F645F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Программа</w:t>
      </w:r>
    </w:p>
    <w:p w:rsidR="00A634A0" w:rsidRPr="00A634A0" w:rsidRDefault="00A634A0" w:rsidP="00A634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работы </w:t>
      </w:r>
      <w:r w:rsidRPr="00A634A0"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  <w:t xml:space="preserve"> одарёнными</w:t>
      </w:r>
      <w:r w:rsidRPr="00A634A0"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  <w:t xml:space="preserve"> обучающимися </w:t>
      </w:r>
    </w:p>
    <w:p w:rsidR="00A634A0" w:rsidRPr="00A634A0" w:rsidRDefault="00A634A0" w:rsidP="00A634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  <w:t>1-4</w:t>
      </w:r>
      <w:r w:rsidR="000B49A7"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  <w:t xml:space="preserve"> классов</w:t>
      </w:r>
      <w:bookmarkStart w:id="0" w:name="_GoBack"/>
      <w:bookmarkEnd w:id="0"/>
      <w:r w:rsidRPr="00A634A0">
        <w:rPr>
          <w:rFonts w:ascii="Times New Roman" w:eastAsia="Times New Roman" w:hAnsi="Times New Roman" w:cs="Times New Roman"/>
          <w:b/>
          <w:i/>
          <w:color w:val="0D0D0D"/>
          <w:sz w:val="32"/>
          <w:szCs w:val="32"/>
          <w:lang w:eastAsia="ru-RU"/>
        </w:rPr>
        <w:t xml:space="preserve"> </w:t>
      </w:r>
    </w:p>
    <w:p w:rsidR="00A634A0" w:rsidRPr="00A634A0" w:rsidRDefault="00A634A0" w:rsidP="00A6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34A0" w:rsidRPr="00A634A0" w:rsidRDefault="00A634A0" w:rsidP="00A634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Default="00A634A0" w:rsidP="00066D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Default="006F645F" w:rsidP="00066D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Default="006F645F" w:rsidP="00066D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645F" w:rsidRPr="00A634A0" w:rsidRDefault="006F645F" w:rsidP="00066D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Разработчик:</w:t>
      </w:r>
    </w:p>
    <w:p w:rsidR="00A634A0" w:rsidRDefault="00A634A0" w:rsidP="00A634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Calibri" w:hAnsi="Times New Roman" w:cs="Times New Roman"/>
          <w:sz w:val="24"/>
          <w:szCs w:val="24"/>
        </w:rPr>
        <w:t>начальных  классов</w:t>
      </w:r>
    </w:p>
    <w:p w:rsidR="000B49A7" w:rsidRPr="00A634A0" w:rsidRDefault="000B49A7" w:rsidP="00A634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Максимова Наталья Алексеевна.</w:t>
      </w: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66DD6" w:rsidRDefault="00066DD6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66DD6" w:rsidRDefault="00066DD6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66DD6" w:rsidRPr="00A634A0" w:rsidRDefault="000B49A7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2021</w:t>
      </w:r>
      <w:r w:rsidR="00066DD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E7328" w:rsidRDefault="00EE7328" w:rsidP="000B49A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Содержание:</w:t>
      </w:r>
    </w:p>
    <w:p w:rsidR="00A634A0" w:rsidRPr="00A634A0" w:rsidRDefault="00A634A0" w:rsidP="00A634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numPr>
          <w:ilvl w:val="0"/>
          <w:numId w:val="1"/>
        </w:numPr>
        <w:tabs>
          <w:tab w:val="left" w:pos="8364"/>
        </w:tabs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Пояснительная записка 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</w:p>
    <w:p w:rsidR="00A634A0" w:rsidRPr="00A634A0" w:rsidRDefault="00A634A0" w:rsidP="00A634A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Модель работы с одарёнными детьми 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>7</w:t>
      </w:r>
    </w:p>
    <w:p w:rsidR="00A634A0" w:rsidRPr="00A634A0" w:rsidRDefault="00A634A0" w:rsidP="00A634A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Этапы реализации 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>9</w:t>
      </w:r>
    </w:p>
    <w:p w:rsidR="00A634A0" w:rsidRPr="00A634A0" w:rsidRDefault="00A634A0" w:rsidP="00A634A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>План мероприятий по выполнению программы «Одарённые и способные дети» на 20</w:t>
      </w:r>
      <w:r>
        <w:rPr>
          <w:rFonts w:ascii="Times New Roman" w:eastAsia="Calibri" w:hAnsi="Times New Roman" w:cs="Times New Roman"/>
          <w:i/>
          <w:sz w:val="24"/>
          <w:szCs w:val="24"/>
        </w:rPr>
        <w:t>21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 – 20</w:t>
      </w:r>
      <w:r>
        <w:rPr>
          <w:rFonts w:ascii="Times New Roman" w:eastAsia="Calibri" w:hAnsi="Times New Roman" w:cs="Times New Roman"/>
          <w:i/>
          <w:sz w:val="24"/>
          <w:szCs w:val="24"/>
        </w:rPr>
        <w:t>25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 г. 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9                                                                                                                                  </w:t>
      </w:r>
    </w:p>
    <w:p w:rsidR="00A634A0" w:rsidRPr="00A634A0" w:rsidRDefault="00A634A0" w:rsidP="00A634A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>План работы с одарёнными и способными детьми на 20</w:t>
      </w:r>
      <w:r>
        <w:rPr>
          <w:rFonts w:ascii="Times New Roman" w:eastAsia="Calibri" w:hAnsi="Times New Roman" w:cs="Times New Roman"/>
          <w:i/>
          <w:sz w:val="24"/>
          <w:szCs w:val="24"/>
        </w:rPr>
        <w:t>21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 – 20</w:t>
      </w:r>
      <w:r>
        <w:rPr>
          <w:rFonts w:ascii="Times New Roman" w:eastAsia="Calibri" w:hAnsi="Times New Roman" w:cs="Times New Roman"/>
          <w:i/>
          <w:sz w:val="24"/>
          <w:szCs w:val="24"/>
        </w:rPr>
        <w:t>25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>10</w:t>
      </w:r>
    </w:p>
    <w:p w:rsidR="00A634A0" w:rsidRPr="00A634A0" w:rsidRDefault="00A634A0" w:rsidP="000B49A7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Используемая литература 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11                                                                                 ПРИЛОЖЕНИЕ 1  </w:t>
      </w:r>
      <w:r w:rsidRPr="00A634A0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11                                                                                       </w:t>
      </w: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rPr>
          <w:rFonts w:ascii="Times New Roman" w:eastAsia="Calibri" w:hAnsi="Times New Roman" w:cs="Times New Roman"/>
          <w:sz w:val="24"/>
          <w:szCs w:val="24"/>
        </w:rPr>
      </w:pPr>
    </w:p>
    <w:p w:rsidR="00066DD6" w:rsidRDefault="00066DD6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6DD6" w:rsidRDefault="00066DD6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0B49A7" w:rsidRDefault="000B49A7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A634A0" w:rsidRPr="00A634A0" w:rsidRDefault="00A634A0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>В каждом человеке заключается целый ряд способностей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и наклонностей, которые стоит лишь пробудить 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и развить, чтобы они, при приложении к делу, 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 xml:space="preserve">произвели самые превосходные результаты. 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>Лишь тогда человек становится настоящим человеком.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634A0">
        <w:rPr>
          <w:rFonts w:ascii="Calibri" w:eastAsia="Calibri" w:hAnsi="Calibri" w:cs="Times New Roman"/>
          <w:b/>
          <w:bCs/>
          <w:sz w:val="24"/>
          <w:szCs w:val="24"/>
        </w:rPr>
        <w:t>А. Бебель</w:t>
      </w:r>
    </w:p>
    <w:p w:rsidR="00A634A0" w:rsidRPr="00A634A0" w:rsidRDefault="00A634A0" w:rsidP="00A634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634A0" w:rsidRPr="0012759A" w:rsidRDefault="00A634A0" w:rsidP="00A63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В современных условиях возрастает потребность государства в </w:t>
      </w:r>
      <w:r w:rsidR="001C5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успешных, 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грамотных, </w:t>
      </w:r>
      <w:r w:rsidR="001C5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вовлечённых в социально – экономическую, социокультурную жизнь российского общества.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Выявление, отбор и поддержка талантливой молодежи – одно из важных направлений Государственной молодежной политики в рамках</w:t>
      </w:r>
      <w:r w:rsidR="00055E97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федерального</w:t>
      </w:r>
      <w:r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A37F8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закона</w:t>
      </w:r>
      <w:r w:rsidR="00055E97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от 30 декабря 2020года №489-ФЗ «О молодёжной политике </w:t>
      </w:r>
      <w:proofErr w:type="gramStart"/>
      <w:r w:rsidR="00055E97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</w:t>
      </w:r>
      <w:proofErr w:type="gramEnd"/>
      <w:r w:rsidR="00055E97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Российской </w:t>
      </w:r>
      <w:proofErr w:type="spellStart"/>
      <w:r w:rsidR="00055E97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Ффедерации</w:t>
      </w:r>
      <w:proofErr w:type="spellEnd"/>
      <w:r w:rsidR="00055E97" w:rsidRPr="001275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».</w:t>
      </w:r>
    </w:p>
    <w:p w:rsidR="00A634A0" w:rsidRPr="0012759A" w:rsidRDefault="00A634A0" w:rsidP="00A63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</w:t>
      </w:r>
      <w:r w:rsidR="00055E97"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учения школьника часто </w:t>
      </w:r>
      <w:r w:rsidR="00055E97"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зависят 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его способностей, считая последние </w:t>
      </w:r>
      <w:proofErr w:type="gramStart"/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наследственными</w:t>
      </w:r>
      <w:proofErr w:type="gramEnd"/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человек заключает в себе не те или иные способности, а лишь способность к формированию этих способностей. Необходимо организовать активную и творческую деятельность ученика.</w:t>
      </w:r>
    </w:p>
    <w:p w:rsidR="00A634A0" w:rsidRPr="0012759A" w:rsidRDefault="00A634A0" w:rsidP="00A63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такой работы развивается мышление ученика и его способности, выявляются талант</w:t>
      </w:r>
      <w:r w:rsidR="00055E97"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Развитие мышления предполагает, прежде всего, переход к новому способу действия в процессе обучения. Лишь в тех случаях, когда перед человеком возникает необходимость в новом способе действия, появляются условия, вызывающие развитие. Именно это обстоятельство и объясняет тот факт, что специальным образом организованная деятельность, рассчитанная не на простое воспроизведение знаний, а на их поиск в нестандартных ситуациях, оптимальным образом развивает мышление учащихся, их способности и талант.</w:t>
      </w:r>
    </w:p>
    <w:p w:rsidR="00A634A0" w:rsidRPr="0012759A" w:rsidRDefault="00A634A0" w:rsidP="00A63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Одаренность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точки зрения психологов, есть качественно своеобразное сочетание способностей, обеспечивающее успешность выполнения деятельности.</w:t>
      </w:r>
    </w:p>
    <w:p w:rsidR="00A634A0" w:rsidRPr="0012759A" w:rsidRDefault="00A634A0" w:rsidP="00A63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Интеллектуальная одаренность 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уровень развития и тип организации ментального опыта, который обеспечивает возможность творческой интеллектуальной деятельности. Интеллектуальные способности – свойства интеллекта, характеризующие успешность деятельности в конкретных ситуациях.</w:t>
      </w:r>
    </w:p>
    <w:p w:rsidR="00A634A0" w:rsidRPr="0012759A" w:rsidRDefault="00A634A0" w:rsidP="00A63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Интеллектуальное воспитание </w:t>
      </w: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это форма организации </w:t>
      </w:r>
      <w:proofErr w:type="spellStart"/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воспитательного процесса, которая обеспечивает оказание одаренному ученику индивидуальной педагогической помощи с целью развития его интеллектуальных возможностей.</w:t>
      </w:r>
    </w:p>
    <w:p w:rsidR="00A634A0" w:rsidRPr="0012759A" w:rsidRDefault="00A634A0" w:rsidP="00A634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Выделяют одарённость:</w:t>
      </w:r>
    </w:p>
    <w:p w:rsidR="00A634A0" w:rsidRPr="0012759A" w:rsidRDefault="00A634A0" w:rsidP="00A634A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школьная одарённость (это дети с опережающим умственным развитием, быстрым схватыванием учебного материала);</w:t>
      </w:r>
    </w:p>
    <w:p w:rsidR="00A634A0" w:rsidRPr="0012759A" w:rsidRDefault="00A634A0" w:rsidP="00A634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творческая одарённость (это дети с нестандартным способом мышления, неровной успеваемостью, с неожиданными и необычными для учителя вопросами);</w:t>
      </w:r>
    </w:p>
    <w:p w:rsidR="00A634A0" w:rsidRPr="0012759A" w:rsidRDefault="00A634A0" w:rsidP="00A634A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r w:rsidR="0012759A" w:rsidRPr="00127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иальная умственная одарённость.</w:t>
      </w:r>
    </w:p>
    <w:p w:rsidR="00A634A0" w:rsidRPr="00A634A0" w:rsidRDefault="00A634A0" w:rsidP="00A63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r w:rsidR="0012759A" w:rsidRPr="00127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 направлений Государственной молодежной политики России по выявлению, отбору и поддержке талантливой молодежи</w:t>
      </w:r>
      <w:r w:rsidR="0012759A" w:rsidRPr="001275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программа работы с одаренными детьми </w:t>
      </w:r>
      <w:r w:rsidR="001275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Цель программы:</w:t>
      </w:r>
    </w:p>
    <w:p w:rsidR="0012759A" w:rsidRPr="0012759A" w:rsidRDefault="00A634A0" w:rsidP="0012759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55E97">
        <w:rPr>
          <w:rFonts w:ascii="Times New Roman" w:eastAsia="Calibri" w:hAnsi="Times New Roman" w:cs="Times New Roman"/>
          <w:sz w:val="24"/>
          <w:szCs w:val="24"/>
        </w:rPr>
        <w:t xml:space="preserve">создание системы </w:t>
      </w:r>
      <w:r w:rsidR="00467477">
        <w:rPr>
          <w:rFonts w:ascii="Times New Roman" w:eastAsia="Calibri" w:hAnsi="Times New Roman" w:cs="Times New Roman"/>
          <w:sz w:val="24"/>
          <w:szCs w:val="24"/>
        </w:rPr>
        <w:t>условий для оптимального</w:t>
      </w:r>
      <w:r w:rsidRPr="00055E97">
        <w:rPr>
          <w:rFonts w:ascii="Times New Roman" w:eastAsia="Calibri" w:hAnsi="Times New Roman" w:cs="Times New Roman"/>
          <w:sz w:val="24"/>
          <w:szCs w:val="24"/>
        </w:rPr>
        <w:t>,</w:t>
      </w:r>
      <w:r w:rsidR="00055E97" w:rsidRPr="00055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7477">
        <w:rPr>
          <w:rFonts w:ascii="Times New Roman" w:eastAsia="Calibri" w:hAnsi="Times New Roman" w:cs="Times New Roman"/>
          <w:sz w:val="24"/>
          <w:szCs w:val="24"/>
        </w:rPr>
        <w:t>развития</w:t>
      </w:r>
      <w:r w:rsidRPr="00055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759A">
        <w:rPr>
          <w:rFonts w:ascii="Times New Roman" w:eastAsia="Calibri" w:hAnsi="Times New Roman" w:cs="Times New Roman"/>
          <w:sz w:val="24"/>
          <w:szCs w:val="24"/>
        </w:rPr>
        <w:t>талантливых</w:t>
      </w:r>
      <w:r w:rsidR="00467477">
        <w:rPr>
          <w:rFonts w:ascii="Times New Roman" w:eastAsia="Calibri" w:hAnsi="Times New Roman" w:cs="Times New Roman"/>
          <w:sz w:val="24"/>
          <w:szCs w:val="24"/>
        </w:rPr>
        <w:t xml:space="preserve">, способных </w:t>
      </w:r>
      <w:r w:rsidR="0012759A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="00467477">
        <w:rPr>
          <w:rFonts w:ascii="Times New Roman" w:eastAsia="Calibri" w:hAnsi="Times New Roman" w:cs="Times New Roman"/>
          <w:sz w:val="24"/>
          <w:szCs w:val="24"/>
        </w:rPr>
        <w:t>, развити</w:t>
      </w:r>
      <w:r w:rsidR="00EE7328">
        <w:rPr>
          <w:rFonts w:ascii="Times New Roman" w:eastAsia="Calibri" w:hAnsi="Times New Roman" w:cs="Times New Roman"/>
          <w:sz w:val="24"/>
          <w:szCs w:val="24"/>
        </w:rPr>
        <w:t>я</w:t>
      </w:r>
      <w:r w:rsidR="00467477">
        <w:rPr>
          <w:rFonts w:ascii="Times New Roman" w:eastAsia="Calibri" w:hAnsi="Times New Roman" w:cs="Times New Roman"/>
          <w:sz w:val="24"/>
          <w:szCs w:val="24"/>
        </w:rPr>
        <w:t xml:space="preserve"> компетентностей</w:t>
      </w:r>
      <w:r w:rsidR="001275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1275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через сочетание </w:t>
      </w:r>
      <w:r w:rsidR="0012759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начального</w:t>
      </w:r>
      <w:r w:rsidR="0046747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школьного и внешкольного образования.</w:t>
      </w:r>
      <w:r w:rsidRPr="0012759A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A634A0" w:rsidRPr="00055E97" w:rsidRDefault="00A634A0" w:rsidP="0049071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</w:pPr>
      <w:r w:rsidRPr="00055E97">
        <w:rPr>
          <w:rFonts w:ascii="Times New Roman" w:eastAsia="Calibri" w:hAnsi="Times New Roman" w:cs="Times New Roman"/>
          <w:b/>
          <w:color w:val="000000"/>
          <w:spacing w:val="5"/>
          <w:sz w:val="24"/>
          <w:szCs w:val="24"/>
        </w:rPr>
        <w:t>Задачи программы:</w:t>
      </w:r>
    </w:p>
    <w:p w:rsidR="00A634A0" w:rsidRPr="00A634A0" w:rsidRDefault="00A634A0" w:rsidP="00A634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организация разнообразной творческой и научной деятельности, способствующей самореализации личности </w:t>
      </w:r>
      <w:r w:rsidR="0012759A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, совершенствование практического </w:t>
      </w:r>
      <w:r w:rsidRPr="00A634A0">
        <w:rPr>
          <w:rFonts w:ascii="Times New Roman" w:eastAsia="Calibri" w:hAnsi="Times New Roman" w:cs="Times New Roman"/>
          <w:sz w:val="24"/>
          <w:szCs w:val="24"/>
        </w:rPr>
        <w:lastRenderedPageBreak/>
        <w:t>мышления;</w:t>
      </w:r>
    </w:p>
    <w:p w:rsidR="00A634A0" w:rsidRPr="00A634A0" w:rsidRDefault="00A634A0" w:rsidP="00A634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выявление и развитие </w:t>
      </w:r>
      <w:r w:rsidR="00467477">
        <w:rPr>
          <w:rFonts w:ascii="Times New Roman" w:eastAsia="Calibri" w:hAnsi="Times New Roman" w:cs="Times New Roman"/>
          <w:sz w:val="24"/>
          <w:szCs w:val="24"/>
        </w:rPr>
        <w:t>одарённых детей</w:t>
      </w:r>
      <w:r w:rsidRPr="00A634A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34A0" w:rsidRPr="00A634A0" w:rsidRDefault="00A634A0" w:rsidP="00A634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интеграция урочной и внеурочной деятельности учащихся;</w:t>
      </w:r>
    </w:p>
    <w:p w:rsidR="00A634A0" w:rsidRPr="00A634A0" w:rsidRDefault="00A634A0" w:rsidP="00A634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организация проектной деятельности;</w:t>
      </w:r>
    </w:p>
    <w:p w:rsidR="00A634A0" w:rsidRPr="00A634A0" w:rsidRDefault="00A634A0" w:rsidP="00A634A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забота о сохранении физического и психического здоровья обучающихся, сохранение высокой самооценки;</w:t>
      </w:r>
    </w:p>
    <w:p w:rsidR="00A634A0" w:rsidRPr="00A634A0" w:rsidRDefault="00A634A0" w:rsidP="00A634A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A634A0" w:rsidRPr="00A634A0" w:rsidRDefault="00A634A0" w:rsidP="00A634A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проведение различных конкурсов, олимпиад, интеллектуальных игр, позволяющих учащимся проявить свои способности;</w:t>
      </w:r>
    </w:p>
    <w:p w:rsidR="00A634A0" w:rsidRPr="00A634A0" w:rsidRDefault="00A634A0" w:rsidP="00A634A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формирова</w:t>
      </w:r>
      <w:r w:rsidR="00207EB5">
        <w:rPr>
          <w:rFonts w:ascii="Times New Roman" w:eastAsia="Calibri" w:hAnsi="Times New Roman" w:cs="Times New Roman"/>
          <w:sz w:val="24"/>
          <w:szCs w:val="24"/>
        </w:rPr>
        <w:t>ние</w:t>
      </w: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банк</w:t>
      </w:r>
      <w:r w:rsidR="00207EB5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данных «Одарённые дети».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A634A0" w:rsidRPr="00A634A0" w:rsidRDefault="00A634A0" w:rsidP="00A634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формирование системы работы с одаренными обучающимися;</w:t>
      </w:r>
    </w:p>
    <w:p w:rsidR="00A634A0" w:rsidRPr="00A634A0" w:rsidRDefault="00A634A0" w:rsidP="00A634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формирование положительной мотивации к учению у обучающихся;</w:t>
      </w:r>
    </w:p>
    <w:p w:rsidR="00A634A0" w:rsidRPr="00A634A0" w:rsidRDefault="00A634A0" w:rsidP="00A634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творческая самореализация выпускника </w:t>
      </w:r>
      <w:r w:rsidR="00207EB5">
        <w:rPr>
          <w:rFonts w:ascii="Times New Roman" w:eastAsia="Calibri" w:hAnsi="Times New Roman" w:cs="Times New Roman"/>
          <w:sz w:val="24"/>
          <w:szCs w:val="24"/>
        </w:rPr>
        <w:t>начальной</w:t>
      </w: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школы;</w:t>
      </w:r>
    </w:p>
    <w:p w:rsidR="00A634A0" w:rsidRPr="00A634A0" w:rsidRDefault="00A634A0" w:rsidP="00A634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обеспечение преемственности в работе между начальной и средней школами;</w:t>
      </w:r>
    </w:p>
    <w:p w:rsidR="00A634A0" w:rsidRPr="00A634A0" w:rsidRDefault="00A634A0" w:rsidP="00A634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и повышение </w:t>
      </w:r>
      <w:r w:rsidR="0078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="00785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E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</w:t>
      </w:r>
      <w:r w:rsidR="00207EB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</w:t>
      </w:r>
      <w:r w:rsidR="00785F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нестандартных ситуациях;</w:t>
      </w:r>
      <w:proofErr w:type="gramEnd"/>
    </w:p>
    <w:p w:rsidR="00A634A0" w:rsidRPr="00A634A0" w:rsidRDefault="00207EB5" w:rsidP="00A634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 результаты</w:t>
      </w:r>
      <w:r w:rsidR="00A634A0"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олимпиадах и конкурсах различного уровня;</w:t>
      </w:r>
    </w:p>
    <w:p w:rsidR="00A634A0" w:rsidRPr="00A634A0" w:rsidRDefault="00A634A0" w:rsidP="00A634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A634A0" w:rsidRPr="00A634A0" w:rsidRDefault="00A634A0" w:rsidP="00A634A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и логического мышления учащихся;</w:t>
      </w:r>
    </w:p>
    <w:p w:rsidR="00A634A0" w:rsidRPr="00A634A0" w:rsidRDefault="00A634A0" w:rsidP="00A634A0">
      <w:pPr>
        <w:widowControl w:val="0"/>
        <w:autoSpaceDE w:val="0"/>
        <w:autoSpaceDN w:val="0"/>
        <w:adjustRightInd w:val="0"/>
        <w:spacing w:after="0" w:line="354" w:lineRule="exact"/>
        <w:ind w:left="835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Результаты по формированию УУД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1944"/>
        <w:gridCol w:w="2126"/>
        <w:gridCol w:w="2410"/>
        <w:gridCol w:w="2409"/>
      </w:tblGrid>
      <w:tr w:rsidR="007F5E79" w:rsidRPr="00E572E8" w:rsidTr="002D0060">
        <w:trPr>
          <w:trHeight w:val="643"/>
        </w:trPr>
        <w:tc>
          <w:tcPr>
            <w:tcW w:w="858" w:type="dxa"/>
            <w:shd w:val="clear" w:color="auto" w:fill="00B0F0"/>
            <w:vAlign w:val="center"/>
          </w:tcPr>
          <w:p w:rsidR="007F5E79" w:rsidRPr="00E572E8" w:rsidRDefault="007F5E79" w:rsidP="002D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44" w:type="dxa"/>
            <w:shd w:val="clear" w:color="auto" w:fill="00B0F0"/>
            <w:vAlign w:val="center"/>
          </w:tcPr>
          <w:p w:rsidR="007F5E79" w:rsidRPr="00E572E8" w:rsidRDefault="007F5E79" w:rsidP="002D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126" w:type="dxa"/>
            <w:shd w:val="clear" w:color="auto" w:fill="00B0F0"/>
            <w:vAlign w:val="center"/>
          </w:tcPr>
          <w:p w:rsidR="007F5E79" w:rsidRPr="00E572E8" w:rsidRDefault="007F5E79" w:rsidP="002D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2410" w:type="dxa"/>
            <w:shd w:val="clear" w:color="auto" w:fill="00B0F0"/>
            <w:vAlign w:val="center"/>
          </w:tcPr>
          <w:p w:rsidR="007F5E79" w:rsidRPr="00E572E8" w:rsidRDefault="007F5E79" w:rsidP="002D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409" w:type="dxa"/>
            <w:shd w:val="clear" w:color="auto" w:fill="00B0F0"/>
            <w:vAlign w:val="center"/>
          </w:tcPr>
          <w:p w:rsidR="007F5E79" w:rsidRPr="00E572E8" w:rsidRDefault="007F5E79" w:rsidP="002D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</w:tr>
      <w:tr w:rsidR="007F5E79" w:rsidRPr="00E572E8" w:rsidTr="002D0060">
        <w:trPr>
          <w:trHeight w:val="3109"/>
        </w:trPr>
        <w:tc>
          <w:tcPr>
            <w:tcW w:w="858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944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Ценить и принимать следующие базовые ценности: «добро», «терпение», «родина», «природа», «семья».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Уважать свою семью, своих родственников, ценить родителей.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Освоить  роль  ученика; формирование интереса (мотивации) к учению.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Оценивать  жизненные ситуации  и поступки героев художественных текстов с точки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зрения общечеловеческих норм.</w:t>
            </w:r>
          </w:p>
        </w:tc>
        <w:tc>
          <w:tcPr>
            <w:tcW w:w="2126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Организовывать свое рабочее место под руководством учителя.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Использовать в своей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деятельности простейшие приборы: линейку, треугольник и т.д.</w:t>
            </w:r>
          </w:p>
        </w:tc>
        <w:tc>
          <w:tcPr>
            <w:tcW w:w="2410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Отвечать на простые вопросы учителя, находить нужную информацию в учебнике.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Сравнивать предметы, объекты: находить общее и различное.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Группировать предметы, объекты на основе существенных признаков.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2409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Участвовать в диалоге на уроке и в жизненных ситуациях.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Отвечать на вопросы учителя, товарищей по классу.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Соблюдать простейшие нормы речевого этикета: здороваться, прощаться, благодарить.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Слушать и понимать речь других.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Участвовать в парной работе.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E79" w:rsidRPr="00E572E8" w:rsidTr="002D0060">
        <w:trPr>
          <w:trHeight w:val="147"/>
        </w:trPr>
        <w:tc>
          <w:tcPr>
            <w:tcW w:w="858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944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друг».</w:t>
            </w:r>
            <w:proofErr w:type="gramEnd"/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Уважение к своему народу, к своей родине. 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Освоение личностного смысла учения, желания учиться.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Самостоятельно организовывать свое рабочее место.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Следовать режиму организации учебной и </w:t>
            </w:r>
            <w:proofErr w:type="spell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Определять цель учебной деятельности с помощью учителя и самостоятельно.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Определять план выполнения заданий на уроках, во внеурочной деятельности, жизненных ситуациях под руководством учителя.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Соотносить выполненное задание  с образцом, предложенным учителем.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Корректировать выполнение задания в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дальнейшем.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Оценивать выполнение своего задания по следующим критериям: легко выполнять, возникли сложности при выполнении. </w:t>
            </w:r>
          </w:p>
        </w:tc>
        <w:tc>
          <w:tcPr>
            <w:tcW w:w="2410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«незнания».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Отвечать на простые  и сложные вопросы учителя, самим задавать вопросы, находить нужную информацию в учебнике.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Сравнивать  и группировать предметы, объекты  по нескольким основаниям; находить закономерности; самостоятельно продолжать их по </w:t>
            </w:r>
            <w:proofErr w:type="gram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установленном</w:t>
            </w:r>
            <w:proofErr w:type="gramEnd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правилу.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4. Подробно пересказывать </w:t>
            </w:r>
            <w:proofErr w:type="gram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прочитанное</w:t>
            </w:r>
            <w:proofErr w:type="gramEnd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прослушанное;  составлять простой план.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Находить </w:t>
            </w: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необходимую информацию,  как в учебнике, так и в  словарях в учебнике.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>7. Наблюдать и делать самостоятельные   простые выводы</w:t>
            </w:r>
          </w:p>
        </w:tc>
        <w:tc>
          <w:tcPr>
            <w:tcW w:w="2409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ситуациях.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E79" w:rsidRPr="00E572E8" w:rsidTr="002D0060">
        <w:trPr>
          <w:trHeight w:val="147"/>
        </w:trPr>
        <w:tc>
          <w:tcPr>
            <w:tcW w:w="858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1944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  <w:proofErr w:type="gramEnd"/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Освоение личностного смысла учения; желание продолжать свою учебу.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 Самостоятельно организовывать свое рабочее место в соответствии с целью выполнения заданий.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Определять цель учебной деятельности самостоятельно.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Определять план выполнения заданий на уроках, во внеурочной деятельности, жизненных ситуациях под руководством учителя.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6. Корректировать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выполнение задания в соответствии с планом, условиями выполнения, результатом действий на определенном этапе.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Использовать в работе литературу, инструменты, приборы.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Оценивать выполнение задания по  заранее известным критериям.</w:t>
            </w:r>
          </w:p>
        </w:tc>
        <w:tc>
          <w:tcPr>
            <w:tcW w:w="2410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Самостоятельно предполагать, какая  дополнительная информация будет нужна для изучения незнакомого материала;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>3. Извлекать информацию, представленную в разных формах (текст, таблица, схема, экспонат, модель, иллюстрация и др.)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>4. Представлять информацию в виде текста, таблицы, схемы, в том числе с помощью ИКТ.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Анализировать, </w:t>
            </w: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сравнивать, группировать различные объекты, явления, факты. </w:t>
            </w:r>
          </w:p>
        </w:tc>
        <w:tc>
          <w:tcPr>
            <w:tcW w:w="2409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Отстаивать свою точку зрения, соблюдая правила речевого этикета.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Критично относиться к своему мнению.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Понимать точку зрения другого.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5E79" w:rsidRPr="00E572E8" w:rsidTr="002D0060">
        <w:trPr>
          <w:trHeight w:val="147"/>
        </w:trPr>
        <w:tc>
          <w:tcPr>
            <w:tcW w:w="858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944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  <w:proofErr w:type="gramEnd"/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Уважение  к своему народу, к другим народам, принятие ценностей других народов.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Освоение личностного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смысла учения;  выбор дальнейшего образовательного маршрута.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Оценивать  жизненные ситуации  и поступки героев художественных текстов с точки зрения общечеловеческих норм.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Использовать  </w:t>
            </w:r>
            <w:proofErr w:type="gramStart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2410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Самостоятельно предполагать, какая  дополнительная информация будет нужна для изучения незнакомого материала;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отбирать необходимые  источники информации среди предложенных учителем словарей, энциклопедий, справочников, электронных дисков.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Сопоставлять  и отбирать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Анализировать, сравнивать, группировать различные объекты, явления, факты.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Составлять сложный план текста.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 Уметь передавать содержание в сжатом, выборочном или развёрнутом виде.</w:t>
            </w:r>
          </w:p>
        </w:tc>
        <w:tc>
          <w:tcPr>
            <w:tcW w:w="2409" w:type="dxa"/>
          </w:tcPr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 Выполняя различные роли в группе, сотрудничать в совместном решении проблемы (задачи).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Отстаивать свою точку зрения, соблюдая правила речевого этикета; аргументировать 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свою точку зрения с помощью фактов и дополнительных сведений. 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 Критично относиться к своему мнению.</w:t>
            </w:r>
            <w:r w:rsidRPr="00E5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договариваться с людьми иных позиций</w:t>
            </w: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Понимать точку зрения другого. </w:t>
            </w:r>
          </w:p>
          <w:p w:rsidR="007F5E79" w:rsidRPr="00E572E8" w:rsidRDefault="007F5E79" w:rsidP="002D0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7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A634A0" w:rsidRPr="00A634A0" w:rsidRDefault="00A634A0" w:rsidP="00A634A0">
      <w:pPr>
        <w:widowControl w:val="0"/>
        <w:autoSpaceDE w:val="0"/>
        <w:autoSpaceDN w:val="0"/>
        <w:adjustRightInd w:val="0"/>
        <w:spacing w:after="0" w:line="354" w:lineRule="exact"/>
        <w:ind w:left="835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 учителя с одаренными детьми:</w:t>
      </w:r>
    </w:p>
    <w:p w:rsidR="00A634A0" w:rsidRPr="00A634A0" w:rsidRDefault="00A634A0" w:rsidP="00A634A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принцип максимального разнообразия предоставленных возможностей для развития личности;</w:t>
      </w:r>
    </w:p>
    <w:p w:rsidR="00A634A0" w:rsidRPr="00A634A0" w:rsidRDefault="00A634A0" w:rsidP="00A634A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принцип возрастания роли внеурочной деятельности;</w:t>
      </w:r>
    </w:p>
    <w:p w:rsidR="00A634A0" w:rsidRPr="00A634A0" w:rsidRDefault="00A634A0" w:rsidP="00A634A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принцип создания условий для совместной работы 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об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уча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щихся 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и 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учителя;</w:t>
      </w:r>
    </w:p>
    <w:p w:rsidR="00A634A0" w:rsidRPr="00A634A0" w:rsidRDefault="00A634A0" w:rsidP="00A634A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принцип свободы выбора 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об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уча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ю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щим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ся дополнительны</w:t>
      </w:r>
      <w:r w:rsidR="007F5E79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х образовательных услуг, помощи</w:t>
      </w:r>
      <w:r w:rsidRPr="00A634A0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принцип развивающей и воспитывающей среды;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принцип обучения и воспитания на </w:t>
      </w:r>
      <w:proofErr w:type="spellStart"/>
      <w:r w:rsidRPr="00A634A0">
        <w:rPr>
          <w:rFonts w:ascii="Times New Roman" w:eastAsia="Calibri" w:hAnsi="Times New Roman" w:cs="Times New Roman"/>
          <w:sz w:val="24"/>
          <w:szCs w:val="24"/>
        </w:rPr>
        <w:t>диагностичной</w:t>
      </w:r>
      <w:proofErr w:type="spellEnd"/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основе;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досугово-развивающей познавательной деятельности;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индивидуализации и дифференциации обучения (учитывается различие обучающихся; применяется как внутренняя, так и внешняя дифференциация; используются адаптивные </w:t>
      </w:r>
      <w:proofErr w:type="spellStart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 и контроля); 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интеграции интеллектуального, морального, эстетического и физического развития;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принцип </w:t>
      </w:r>
      <w:proofErr w:type="spellStart"/>
      <w:r w:rsidRPr="00A634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гуманизации</w:t>
      </w:r>
      <w:proofErr w:type="spellEnd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(ориентация учебно-воспитательного процесса на личность ребёнка как центра образовательного процесса, что проявляется в выборе содержания, методов, средств обучения и воспитания.);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принцип индивидуализации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(гибкое приспособление </w:t>
      </w:r>
      <w:proofErr w:type="spellStart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системы к уровню развития каждого обучающегося; психолого-педагогическая поддержка, разработка индивидуальных образовательных маршрутов, подбор педагогического инструментария для контроля и коррекции хода и результатов процесса обучения и воспитания);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A634A0" w:rsidRPr="00A634A0" w:rsidRDefault="00A634A0" w:rsidP="00A634A0">
      <w:pPr>
        <w:numPr>
          <w:ilvl w:val="0"/>
          <w:numId w:val="7"/>
        </w:numPr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принцип вариативности реализации содержания, форм, методов образовательного процесса;</w:t>
      </w:r>
    </w:p>
    <w:p w:rsidR="00A634A0" w:rsidRPr="00A634A0" w:rsidRDefault="00A634A0" w:rsidP="00A634A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сотрудничества, сотворчества обучающихся и педагога при минимальном участии последнего;</w:t>
      </w:r>
    </w:p>
    <w:p w:rsidR="00A634A0" w:rsidRPr="00A634A0" w:rsidRDefault="00A634A0" w:rsidP="00A634A0">
      <w:pPr>
        <w:numPr>
          <w:ilvl w:val="0"/>
          <w:numId w:val="7"/>
        </w:numPr>
        <w:spacing w:after="0" w:line="240" w:lineRule="auto"/>
        <w:ind w:right="-2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принцип самопознания и самореализации одаренной личности;</w:t>
      </w:r>
    </w:p>
    <w:p w:rsidR="00A634A0" w:rsidRPr="00A634A0" w:rsidRDefault="00A634A0" w:rsidP="00A634A0">
      <w:pPr>
        <w:numPr>
          <w:ilvl w:val="0"/>
          <w:numId w:val="7"/>
        </w:numPr>
        <w:spacing w:before="100" w:after="10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услуг, направленных на выявление и развитие способностей и одарённостей для всех детей независимо от их социального положения и состояния здоровья;</w:t>
      </w:r>
    </w:p>
    <w:p w:rsidR="00A634A0" w:rsidRPr="00A634A0" w:rsidRDefault="00A634A0" w:rsidP="00A634A0">
      <w:pPr>
        <w:numPr>
          <w:ilvl w:val="0"/>
          <w:numId w:val="7"/>
        </w:numPr>
        <w:spacing w:before="100" w:after="100" w:line="240" w:lineRule="auto"/>
        <w:ind w:right="-2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 и информированности образовательного сообщества о системе работы с одарёнными детьми на разных уровнях;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работы с одаренными детьми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реализации программы.</w:t>
      </w:r>
    </w:p>
    <w:p w:rsidR="00A634A0" w:rsidRPr="00A634A0" w:rsidRDefault="00A634A0" w:rsidP="007F5E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создание благоприятных условий для работы с одарёнными детьми: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1080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передовых образовательных технологий;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1080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1080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нормативно-правовое обеспечение деятельности;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1080" w:hanging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банк</w:t>
      </w:r>
      <w:r w:rsidR="007F5E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по проблеме одарённости.</w:t>
      </w:r>
    </w:p>
    <w:p w:rsidR="00A634A0" w:rsidRPr="00A634A0" w:rsidRDefault="00A634A0" w:rsidP="007F5E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методическое обеспечение работы с одарёнными детьми: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 педагогов;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обмена опытом учителей, работающих с одарёнными детьми;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научно-методическое и информационное обеспечение программы.</w:t>
      </w:r>
    </w:p>
    <w:p w:rsidR="00A634A0" w:rsidRPr="00A634A0" w:rsidRDefault="00A634A0" w:rsidP="007F5E79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мероприятия по работе с одарёнными детьми.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и проведение как групповых занятий, так и индивидуальной работы с одаренными детьми на уроках и во внеурочной деятельности;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-подготовка </w:t>
      </w:r>
      <w:r w:rsidR="00D66B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66B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олимпиадам, конкурсам, викторинам школьного, муниципального, регионального, всероссийского уровня;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и систематизация материалов и результатов работы с одаренными детьми.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учащимися.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-внеурочная деятельность;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-конкурсы и конференции;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-интеллектуальный марафон;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олимпиадах;</w:t>
      </w:r>
    </w:p>
    <w:p w:rsidR="00A634A0" w:rsidRPr="00A634A0" w:rsidRDefault="00A634A0" w:rsidP="00A634A0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-индивидуальный подход на занятиях, задания повышенного уровня;</w:t>
      </w:r>
    </w:p>
    <w:p w:rsidR="00A634A0" w:rsidRPr="00A634A0" w:rsidRDefault="00A634A0" w:rsidP="00A634A0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-дополнительные занятия с одарёнными детьми в совместной деятельности;</w:t>
      </w:r>
    </w:p>
    <w:p w:rsidR="00A634A0" w:rsidRPr="00A634A0" w:rsidRDefault="00A634A0" w:rsidP="00A634A0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-проектная деятельность;</w:t>
      </w:r>
    </w:p>
    <w:p w:rsidR="00A634A0" w:rsidRPr="00A634A0" w:rsidRDefault="00A634A0" w:rsidP="00A634A0">
      <w:pPr>
        <w:shd w:val="clear" w:color="auto" w:fill="FFFFFF"/>
        <w:spacing w:after="0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-интеллектуальные игры, викторины.</w:t>
      </w:r>
    </w:p>
    <w:p w:rsidR="00A634A0" w:rsidRPr="00A634A0" w:rsidRDefault="00A634A0" w:rsidP="00A634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sz w:val="24"/>
          <w:szCs w:val="24"/>
        </w:rPr>
        <w:t>Методы работы:</w:t>
      </w:r>
    </w:p>
    <w:p w:rsidR="00A634A0" w:rsidRPr="00A634A0" w:rsidRDefault="00A634A0" w:rsidP="00A634A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анкетирование, опрос;</w:t>
      </w:r>
    </w:p>
    <w:p w:rsidR="00A634A0" w:rsidRPr="00A634A0" w:rsidRDefault="00A634A0" w:rsidP="00A634A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собеседование;</w:t>
      </w:r>
    </w:p>
    <w:p w:rsidR="00A634A0" w:rsidRPr="00A634A0" w:rsidRDefault="00A634A0" w:rsidP="00A634A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тестирование;</w:t>
      </w:r>
    </w:p>
    <w:p w:rsidR="00A634A0" w:rsidRPr="00A634A0" w:rsidRDefault="00A634A0" w:rsidP="00A634A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творческие работы;</w:t>
      </w:r>
    </w:p>
    <w:p w:rsidR="00A634A0" w:rsidRPr="00A634A0" w:rsidRDefault="00A634A0" w:rsidP="00A634A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метод прогнозирования;</w:t>
      </w:r>
    </w:p>
    <w:p w:rsidR="00A634A0" w:rsidRPr="00A634A0" w:rsidRDefault="00A634A0" w:rsidP="00A634A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lastRenderedPageBreak/>
        <w:t>метод исследования проблемы.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педагога: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-самообразование;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профессионального мастерства;</w:t>
      </w:r>
    </w:p>
    <w:p w:rsidR="00A634A0" w:rsidRPr="00A634A0" w:rsidRDefault="00D66B23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-взаимопомощь</w:t>
      </w:r>
      <w:r w:rsidR="00A634A0"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педагогических чтениях, семинарах, педсоветах, конференциях, заседаниях МО;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открытых занятий;</w:t>
      </w:r>
    </w:p>
    <w:p w:rsidR="00A634A0" w:rsidRPr="00A634A0" w:rsidRDefault="00A634A0" w:rsidP="00A634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материалов и заданий к проведению школьных олимпиад.</w:t>
      </w:r>
    </w:p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A634A0" w:rsidRPr="00A634A0" w:rsidRDefault="00A634A0" w:rsidP="00A634A0">
      <w:pPr>
        <w:spacing w:after="0" w:line="240" w:lineRule="auto"/>
        <w:ind w:right="76"/>
        <w:rPr>
          <w:rFonts w:ascii="Times New Roman" w:eastAsia="Calibri" w:hAnsi="Times New Roman" w:cs="Times New Roman"/>
          <w:b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Диагностика</w:t>
      </w:r>
    </w:p>
    <w:p w:rsidR="00A634A0" w:rsidRPr="00A634A0" w:rsidRDefault="00A634A0" w:rsidP="00A634A0">
      <w:pPr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A634A0">
        <w:rPr>
          <w:rFonts w:ascii="Times New Roman" w:eastAsia="Calibri" w:hAnsi="Times New Roman" w:cs="Times New Roman"/>
          <w:sz w:val="24"/>
          <w:szCs w:val="24"/>
        </w:rPr>
        <w:t>выявление индивидуальных способностей детей.</w:t>
      </w:r>
    </w:p>
    <w:p w:rsidR="00A634A0" w:rsidRPr="00A634A0" w:rsidRDefault="00A634A0" w:rsidP="00A634A0">
      <w:pPr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4347"/>
        <w:gridCol w:w="898"/>
        <w:gridCol w:w="926"/>
        <w:gridCol w:w="926"/>
        <w:gridCol w:w="915"/>
      </w:tblGrid>
      <w:tr w:rsidR="00D66B23" w:rsidRPr="00A634A0" w:rsidTr="00D66B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диагностики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66B23" w:rsidRPr="00A634A0" w:rsidTr="00D66B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родителей: социальный паспорт семьи, стиль семейного воспитания.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23" w:rsidRPr="00A634A0" w:rsidTr="00D66B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интересов ребенка (самим ребенком)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23" w:rsidRPr="00A634A0" w:rsidTr="00D66B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интересов ребенка (родителями)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23" w:rsidRPr="00A634A0" w:rsidTr="00D66B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A634A0">
            <w:pPr>
              <w:spacing w:after="0" w:line="240" w:lineRule="auto"/>
              <w:ind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одаренности детей (родителями)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A634A0">
            <w:pPr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6B23" w:rsidRPr="00A634A0" w:rsidTr="00D66B23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B23" w:rsidRPr="00A634A0" w:rsidRDefault="00D66B23" w:rsidP="000B49A7">
            <w:pPr>
              <w:shd w:val="clear" w:color="auto" w:fill="FFFFFF" w:themeFill="background1"/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66B23" w:rsidRPr="00A634A0" w:rsidRDefault="00D66B23" w:rsidP="000B49A7">
            <w:pPr>
              <w:shd w:val="clear" w:color="auto" w:fill="FFFFFF" w:themeFill="background1"/>
              <w:spacing w:after="0" w:line="240" w:lineRule="auto"/>
              <w:ind w:right="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общей одаренности (учитель)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0B49A7">
            <w:pPr>
              <w:shd w:val="clear" w:color="auto" w:fill="FFFFFF" w:themeFill="background1"/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0B49A7">
            <w:pPr>
              <w:shd w:val="clear" w:color="auto" w:fill="FFFFFF" w:themeFill="background1"/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0B49A7">
            <w:pPr>
              <w:shd w:val="clear" w:color="auto" w:fill="FFFFFF" w:themeFill="background1"/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23" w:rsidRPr="00A634A0" w:rsidRDefault="00D66B23" w:rsidP="000B49A7">
            <w:pPr>
              <w:shd w:val="clear" w:color="auto" w:fill="FFFFFF" w:themeFill="background1"/>
              <w:spacing w:after="0" w:line="240" w:lineRule="auto"/>
              <w:ind w:right="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34A0" w:rsidRPr="00A634A0" w:rsidRDefault="00A634A0" w:rsidP="000B49A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34A0" w:rsidRPr="00A634A0" w:rsidRDefault="00A634A0" w:rsidP="00A634A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просветительской работы среди родителей через лектории, родительские собрания. </w:t>
      </w:r>
    </w:p>
    <w:p w:rsidR="00A634A0" w:rsidRPr="00A634A0" w:rsidRDefault="00A634A0" w:rsidP="00A634A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родительское собрание.</w:t>
      </w:r>
    </w:p>
    <w:p w:rsidR="00A634A0" w:rsidRPr="00A634A0" w:rsidRDefault="00A634A0" w:rsidP="00A6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34A0" w:rsidRPr="00A634A0" w:rsidRDefault="00A634A0" w:rsidP="00A634A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34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</w:t>
      </w:r>
    </w:p>
    <w:tbl>
      <w:tblPr>
        <w:tblStyle w:val="13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3402"/>
        <w:gridCol w:w="3226"/>
      </w:tblGrid>
      <w:tr w:rsidR="00A634A0" w:rsidRPr="00A634A0" w:rsidTr="00A634A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0" w:rsidRPr="00A634A0" w:rsidRDefault="00A634A0" w:rsidP="00A634A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/>
              </w:rPr>
              <w:t>I</w:t>
            </w:r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этап.</w:t>
            </w:r>
          </w:p>
          <w:p w:rsidR="00A634A0" w:rsidRPr="00A634A0" w:rsidRDefault="00A634A0" w:rsidP="00A634A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proofErr w:type="spellStart"/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Диагностико</w:t>
            </w:r>
            <w:proofErr w:type="spellEnd"/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-прогностический</w:t>
            </w:r>
          </w:p>
          <w:p w:rsidR="00A634A0" w:rsidRPr="00A634A0" w:rsidRDefault="00A634A0" w:rsidP="00A634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0" w:rsidRPr="00A634A0" w:rsidRDefault="00A634A0" w:rsidP="00A634A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en-US"/>
              </w:rPr>
              <w:t>II</w:t>
            </w:r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 этап.</w:t>
            </w:r>
          </w:p>
          <w:p w:rsidR="00A634A0" w:rsidRPr="00A634A0" w:rsidRDefault="00A634A0" w:rsidP="00A634A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proofErr w:type="spellStart"/>
            <w:r w:rsidRPr="00A634A0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Деятельностный</w:t>
            </w:r>
            <w:proofErr w:type="spellEnd"/>
          </w:p>
          <w:p w:rsidR="00A634A0" w:rsidRPr="00A634A0" w:rsidRDefault="00A634A0" w:rsidP="00A634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0" w:rsidRPr="00A634A0" w:rsidRDefault="00A634A0" w:rsidP="00A634A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634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этап.</w:t>
            </w:r>
          </w:p>
          <w:p w:rsidR="00A634A0" w:rsidRPr="00A634A0" w:rsidRDefault="00A634A0" w:rsidP="00A634A0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Констатирующий.</w:t>
            </w:r>
          </w:p>
          <w:p w:rsidR="00A634A0" w:rsidRPr="00A634A0" w:rsidRDefault="00A634A0" w:rsidP="00A634A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A0" w:rsidRPr="00A634A0" w:rsidTr="00A634A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4A0" w:rsidRPr="00A634A0" w:rsidRDefault="00A634A0" w:rsidP="00A634A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1. Создание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банка данных по одарённым детям;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>- банка творческих работ учащихся;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банка заданий повышенной сложности;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рекомендаций и программ для работы с одарёнными детьми. </w:t>
            </w:r>
          </w:p>
          <w:p w:rsidR="00A634A0" w:rsidRPr="00A634A0" w:rsidRDefault="00A634A0" w:rsidP="00A634A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2. Организация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элективные курсы, творческие мастерские;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творческих конкурсов, олимпиад, научно-практических </w:t>
            </w: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конференций;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внеклассной и внеурочной работы по предмету.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организация активной системы научно-исследовательской деятельности учащихся; </w:t>
            </w:r>
          </w:p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 xml:space="preserve">- активное использование в проектной деятельности. </w:t>
            </w:r>
          </w:p>
          <w:p w:rsidR="00A634A0" w:rsidRPr="00A634A0" w:rsidRDefault="00A634A0" w:rsidP="00A634A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634A0" w:rsidRPr="00A634A0" w:rsidRDefault="00A634A0" w:rsidP="00A634A0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4A0" w:rsidRPr="00A634A0" w:rsidRDefault="00A634A0" w:rsidP="00A634A0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4A0">
              <w:rPr>
                <w:rFonts w:ascii="Times New Roman" w:eastAsia="Times New Roman" w:hAnsi="Times New Roman"/>
                <w:sz w:val="24"/>
                <w:szCs w:val="24"/>
              </w:rPr>
              <w:t>- внедрение в практику рейтинга учащихся.</w:t>
            </w:r>
          </w:p>
          <w:p w:rsidR="00A634A0" w:rsidRPr="00A634A0" w:rsidRDefault="00A634A0" w:rsidP="00A634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4A0" w:rsidRPr="00A634A0" w:rsidRDefault="00A634A0" w:rsidP="00A634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34A0" w:rsidRPr="00A634A0" w:rsidRDefault="00A634A0" w:rsidP="00A634A0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bCs/>
          <w:sz w:val="24"/>
          <w:szCs w:val="24"/>
        </w:rPr>
        <w:t>План мероприятий по выполнению программы</w:t>
      </w:r>
    </w:p>
    <w:p w:rsidR="00A634A0" w:rsidRPr="00A634A0" w:rsidRDefault="00A634A0" w:rsidP="00A634A0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bCs/>
          <w:sz w:val="24"/>
          <w:szCs w:val="24"/>
        </w:rPr>
        <w:t>«Одаренные дети»</w:t>
      </w:r>
    </w:p>
    <w:tbl>
      <w:tblPr>
        <w:tblpPr w:leftFromText="180" w:rightFromText="180" w:vertAnchor="text" w:horzAnchor="margin" w:tblpY="189"/>
        <w:tblW w:w="9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095"/>
        <w:gridCol w:w="2302"/>
      </w:tblGrid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одаренных детей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с одаренными детьми на учебный год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август, ежегодно</w:t>
            </w:r>
          </w:p>
        </w:tc>
      </w:tr>
      <w:tr w:rsidR="00A634A0" w:rsidRPr="00A634A0" w:rsidTr="00A634A0">
        <w:trPr>
          <w:trHeight w:val="1970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 индивидуальной программы обучения: 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разработка планов индивидуальной работы с детьми; 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проведения занятий с детьми; 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отработка форм, методов, приёмов работы;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 создание мониторинга результативности работы с одарёнными детьми;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индивидуальных  карт на одаренных детей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634A0" w:rsidRPr="00A634A0" w:rsidTr="00A634A0">
        <w:trPr>
          <w:trHeight w:val="604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олимпиад.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согласно графика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5861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муниципальных, </w:t>
            </w:r>
            <w:r w:rsidR="00586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окружных, 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всероссийских  олимпиадах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5861C1" w:rsidP="00586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онлайн- олимпиадах.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корректировка результативности и выполнения программы «Одаренные дети»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май,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ежегодно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опыта работы с одаренными детьми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Издание сборников  творческих работ учащихся по итогам научно-практических конференций,  конкурсов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возможности.</w:t>
            </w:r>
          </w:p>
        </w:tc>
      </w:tr>
      <w:tr w:rsidR="005861C1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1C1" w:rsidRPr="00A634A0" w:rsidRDefault="005861C1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1C1" w:rsidRPr="00A634A0" w:rsidRDefault="005861C1" w:rsidP="005861C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банка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нестандартных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заданийзаданий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1C1" w:rsidRPr="00A634A0" w:rsidRDefault="005861C1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4A0" w:rsidRPr="00A634A0" w:rsidTr="00A634A0">
        <w:trPr>
          <w:trHeight w:val="146"/>
          <w:tblCellSpacing w:w="0" w:type="dxa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 школьном сайте материалов по работе с одаренными детьми.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A634A0" w:rsidRDefault="00A634A0" w:rsidP="00A634A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B49A7" w:rsidRDefault="000B49A7" w:rsidP="00A634A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B49A7" w:rsidRPr="00A634A0" w:rsidRDefault="000B49A7" w:rsidP="00A634A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A634A0" w:rsidRPr="00A634A0" w:rsidRDefault="00A634A0" w:rsidP="00A634A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р</w:t>
      </w:r>
      <w:r w:rsidR="00467477">
        <w:rPr>
          <w:rFonts w:ascii="Times New Roman" w:eastAsia="Calibri" w:hAnsi="Times New Roman" w:cs="Times New Roman"/>
          <w:b/>
          <w:sz w:val="24"/>
          <w:szCs w:val="24"/>
        </w:rPr>
        <w:t>аботы с одаренными детьми на 2020-2025</w:t>
      </w:r>
      <w:r w:rsidRPr="00A634A0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8055"/>
      </w:tblGrid>
      <w:tr w:rsidR="00A634A0" w:rsidRPr="00A634A0" w:rsidTr="00A634A0">
        <w:trPr>
          <w:trHeight w:val="591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A634A0" w:rsidRPr="00A634A0" w:rsidTr="00A634A0">
        <w:trPr>
          <w:trHeight w:val="1107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интересов и склонностей обучающихся. Индивидуальные беседы с родителями. Формирование списков обучающихся. (Анкетирование, собеседование.) </w:t>
            </w:r>
          </w:p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 </w:t>
            </w:r>
          </w:p>
        </w:tc>
      </w:tr>
      <w:tr w:rsidR="00A634A0" w:rsidRPr="00A634A0" w:rsidTr="00A634A0">
        <w:trPr>
          <w:trHeight w:val="327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школьной олимпиаде по предметам. Практические занятия. 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</w:t>
            </w:r>
          </w:p>
        </w:tc>
      </w:tr>
      <w:tr w:rsidR="00A634A0" w:rsidRPr="00A634A0" w:rsidTr="00A634A0">
        <w:trPr>
          <w:trHeight w:val="664"/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олимпиаде муниципального уровня.</w:t>
            </w:r>
          </w:p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 олимпиадах</w:t>
            </w:r>
            <w:r w:rsidR="005861C1"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</w:t>
            </w:r>
          </w:p>
        </w:tc>
      </w:tr>
      <w:tr w:rsidR="00A634A0" w:rsidRPr="00A634A0" w:rsidTr="00A634A0">
        <w:trPr>
          <w:trHeight w:val="383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80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</w:t>
            </w:r>
          </w:p>
        </w:tc>
      </w:tr>
      <w:tr w:rsidR="00A634A0" w:rsidRPr="00A634A0" w:rsidTr="00A634A0">
        <w:trPr>
          <w:trHeight w:val="281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="005861C1"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 </w:t>
            </w:r>
          </w:p>
        </w:tc>
      </w:tr>
      <w:tr w:rsidR="00A634A0" w:rsidRPr="00A634A0" w:rsidTr="00A634A0">
        <w:trPr>
          <w:trHeight w:val="334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 </w:t>
            </w:r>
          </w:p>
        </w:tc>
      </w:tr>
      <w:tr w:rsidR="00A634A0" w:rsidRPr="00A634A0" w:rsidTr="00A634A0">
        <w:trPr>
          <w:trHeight w:val="347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портфолио.</w:t>
            </w:r>
          </w:p>
        </w:tc>
      </w:tr>
      <w:tr w:rsidR="00A634A0" w:rsidRPr="00A634A0" w:rsidTr="00A634A0">
        <w:trPr>
          <w:trHeight w:val="322"/>
          <w:tblCellSpacing w:w="0" w:type="dxa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Результаты, достижения (мониторинг).  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конкурсах.</w:t>
            </w:r>
          </w:p>
        </w:tc>
      </w:tr>
      <w:tr w:rsidR="00A634A0" w:rsidRPr="00A634A0" w:rsidTr="00A634A0">
        <w:trPr>
          <w:trHeight w:val="517"/>
          <w:tblCellSpacing w:w="0" w:type="dxa"/>
        </w:trPr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итогов работы с одаренными детьми в течение учебного года. Составление плана. Работа с портфолио (итоги года).</w:t>
            </w:r>
          </w:p>
        </w:tc>
      </w:tr>
      <w:tr w:rsidR="00A634A0" w:rsidRPr="00A634A0" w:rsidTr="00A634A0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34A0" w:rsidRPr="00A634A0" w:rsidTr="00A634A0">
        <w:trPr>
          <w:trHeight w:val="595"/>
          <w:tblCellSpacing w:w="0" w:type="dxa"/>
        </w:trPr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 w:right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по работе с одаренными детьми на сайте школы и на личных страничках.</w:t>
            </w:r>
          </w:p>
        </w:tc>
      </w:tr>
      <w:tr w:rsidR="00A634A0" w:rsidRPr="00A634A0" w:rsidTr="00A634A0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занятия с одаренными детьми.</w:t>
            </w:r>
          </w:p>
        </w:tc>
      </w:tr>
      <w:tr w:rsidR="00A634A0" w:rsidRPr="00A634A0" w:rsidTr="00A634A0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ind w:left="4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 учебном кабинете материальной базы.</w:t>
            </w:r>
          </w:p>
        </w:tc>
      </w:tr>
      <w:tr w:rsidR="00A634A0" w:rsidRPr="00A634A0" w:rsidTr="00A634A0">
        <w:trPr>
          <w:trHeight w:val="280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D66B23">
            <w:pPr>
              <w:spacing w:after="0" w:line="240" w:lineRule="auto"/>
              <w:ind w:left="4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Исследовательская деятельность по предмет</w:t>
            </w:r>
            <w:r w:rsidR="00D66B23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, проведение тематических исследований.</w:t>
            </w:r>
          </w:p>
        </w:tc>
      </w:tr>
      <w:tr w:rsidR="00A634A0" w:rsidRPr="00A634A0" w:rsidTr="00A634A0">
        <w:trPr>
          <w:trHeight w:val="306"/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5861C1">
            <w:pPr>
              <w:spacing w:after="0" w:line="240" w:lineRule="auto"/>
              <w:ind w:left="4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="00586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 олимпиадах</w:t>
            </w:r>
            <w:r w:rsidR="005861C1"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олимпиадах</w:t>
            </w:r>
            <w:proofErr w:type="spellEnd"/>
            <w:r w:rsidRPr="00A634A0">
              <w:rPr>
                <w:rFonts w:ascii="Times New Roman" w:eastAsia="Calibri" w:hAnsi="Times New Roman" w:cs="Times New Roman"/>
                <w:sz w:val="24"/>
                <w:szCs w:val="24"/>
              </w:rPr>
              <w:t>, конкурсах.</w:t>
            </w:r>
          </w:p>
        </w:tc>
      </w:tr>
    </w:tbl>
    <w:p w:rsidR="00A634A0" w:rsidRPr="00A634A0" w:rsidRDefault="00A634A0" w:rsidP="00A634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bCs/>
          <w:sz w:val="24"/>
          <w:szCs w:val="24"/>
        </w:rPr>
        <w:t>Используемая литература</w:t>
      </w:r>
    </w:p>
    <w:p w:rsidR="00A634A0" w:rsidRPr="00A634A0" w:rsidRDefault="00A634A0" w:rsidP="00A634A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4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Алексеев, Н.Г. Концепция развития исследовательской деятельности учащихся. / Текст/ Н.Г. Алексеев, А.В. Леонтович. А. В. Обухов, Л. Ф. Обухов, Л.Ф. Фомина // Исследовательская работа школьников. – 2001. - №1. – С. 24 – 34.</w:t>
      </w:r>
    </w:p>
    <w:p w:rsidR="00A634A0" w:rsidRPr="00A634A0" w:rsidRDefault="00A634A0" w:rsidP="00A634A0">
      <w:pPr>
        <w:numPr>
          <w:ilvl w:val="0"/>
          <w:numId w:val="14"/>
        </w:numPr>
        <w:shd w:val="clear" w:color="auto" w:fill="FFFFFF"/>
        <w:spacing w:after="0" w:line="234" w:lineRule="atLeast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Беляева Н., Савенков А. И. Одаренные дети в обычной школе // Народное образование. – 1999.– № 9.</w:t>
      </w:r>
    </w:p>
    <w:p w:rsidR="00A634A0" w:rsidRDefault="00A634A0" w:rsidP="00A634A0">
      <w:pPr>
        <w:numPr>
          <w:ilvl w:val="0"/>
          <w:numId w:val="14"/>
        </w:numPr>
        <w:shd w:val="clear" w:color="auto" w:fill="FFFFFF"/>
        <w:spacing w:after="0" w:line="234" w:lineRule="atLeast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Больных Е. М., </w:t>
      </w:r>
      <w:proofErr w:type="spellStart"/>
      <w:r w:rsidRPr="00A634A0">
        <w:rPr>
          <w:rFonts w:ascii="Times New Roman" w:eastAsia="Calibri" w:hAnsi="Times New Roman" w:cs="Times New Roman"/>
          <w:sz w:val="24"/>
          <w:szCs w:val="24"/>
        </w:rPr>
        <w:t>Икрин</w:t>
      </w:r>
      <w:proofErr w:type="spellEnd"/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Г. В., </w:t>
      </w:r>
      <w:proofErr w:type="spellStart"/>
      <w:r w:rsidRPr="00A634A0">
        <w:rPr>
          <w:rFonts w:ascii="Times New Roman" w:eastAsia="Calibri" w:hAnsi="Times New Roman" w:cs="Times New Roman"/>
          <w:sz w:val="24"/>
          <w:szCs w:val="24"/>
        </w:rPr>
        <w:t>Пиянзина</w:t>
      </w:r>
      <w:proofErr w:type="spellEnd"/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О. П. Личностно-ориентированное образование и развитие одаренности: Научно-методическое пособие – Екатеринбург: Объединение «Дворец молодежи», 2002.</w:t>
      </w:r>
    </w:p>
    <w:p w:rsidR="00D66B23" w:rsidRPr="00A634A0" w:rsidRDefault="00D66B23" w:rsidP="00A634A0">
      <w:pPr>
        <w:numPr>
          <w:ilvl w:val="0"/>
          <w:numId w:val="14"/>
        </w:numPr>
        <w:shd w:val="clear" w:color="auto" w:fill="FFFFFF"/>
        <w:spacing w:after="0" w:line="234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Р.И.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Р.Ф.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Селимова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Учусь создавать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проект</w:t>
      </w:r>
      <w:proofErr w:type="gramStart"/>
      <w:r w:rsidR="001C51D0">
        <w:rPr>
          <w:rFonts w:ascii="Times New Roman" w:eastAsia="Calibri" w:hAnsi="Times New Roman" w:cs="Times New Roman"/>
          <w:sz w:val="24"/>
          <w:szCs w:val="24"/>
        </w:rPr>
        <w:t>:М</w:t>
      </w:r>
      <w:proofErr w:type="gramEnd"/>
      <w:r w:rsidR="001C51D0">
        <w:rPr>
          <w:rFonts w:ascii="Times New Roman" w:eastAsia="Calibri" w:hAnsi="Times New Roman" w:cs="Times New Roman"/>
          <w:sz w:val="24"/>
          <w:szCs w:val="24"/>
        </w:rPr>
        <w:t>етодическое</w:t>
      </w:r>
      <w:proofErr w:type="spellEnd"/>
      <w:r w:rsidR="001C51D0">
        <w:rPr>
          <w:rFonts w:ascii="Times New Roman" w:eastAsia="Calibri" w:hAnsi="Times New Roman" w:cs="Times New Roman"/>
          <w:sz w:val="24"/>
          <w:szCs w:val="24"/>
        </w:rPr>
        <w:t xml:space="preserve"> пособие </w:t>
      </w:r>
      <w:proofErr w:type="spellStart"/>
      <w:r w:rsidR="001C51D0">
        <w:rPr>
          <w:rFonts w:ascii="Times New Roman" w:eastAsia="Calibri" w:hAnsi="Times New Roman" w:cs="Times New Roman"/>
          <w:sz w:val="24"/>
          <w:szCs w:val="24"/>
        </w:rPr>
        <w:t>длоя</w:t>
      </w:r>
      <w:proofErr w:type="spellEnd"/>
      <w:r w:rsidR="001C51D0">
        <w:rPr>
          <w:rFonts w:ascii="Times New Roman" w:eastAsia="Calibri" w:hAnsi="Times New Roman" w:cs="Times New Roman"/>
          <w:sz w:val="24"/>
          <w:szCs w:val="24"/>
        </w:rPr>
        <w:t xml:space="preserve"> 2 класса/</w:t>
      </w:r>
      <w:r w:rsidR="001C51D0" w:rsidRPr="001C51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1D0">
        <w:rPr>
          <w:rFonts w:ascii="Times New Roman" w:eastAsia="Calibri" w:hAnsi="Times New Roman" w:cs="Times New Roman"/>
          <w:sz w:val="24"/>
          <w:szCs w:val="24"/>
        </w:rPr>
        <w:t xml:space="preserve">Р.И. </w:t>
      </w:r>
      <w:proofErr w:type="spellStart"/>
      <w:r w:rsidR="001C51D0">
        <w:rPr>
          <w:rFonts w:ascii="Times New Roman" w:eastAsia="Calibri" w:hAnsi="Times New Roman" w:cs="Times New Roman"/>
          <w:sz w:val="24"/>
          <w:szCs w:val="24"/>
        </w:rPr>
        <w:t>Сизова</w:t>
      </w:r>
      <w:proofErr w:type="spellEnd"/>
      <w:r w:rsidR="001C51D0">
        <w:rPr>
          <w:rFonts w:ascii="Times New Roman" w:eastAsia="Calibri" w:hAnsi="Times New Roman" w:cs="Times New Roman"/>
          <w:sz w:val="24"/>
          <w:szCs w:val="24"/>
        </w:rPr>
        <w:t xml:space="preserve">, Р.Ф. </w:t>
      </w:r>
      <w:proofErr w:type="spellStart"/>
      <w:r w:rsidR="001C51D0">
        <w:rPr>
          <w:rFonts w:ascii="Times New Roman" w:eastAsia="Calibri" w:hAnsi="Times New Roman" w:cs="Times New Roman"/>
          <w:sz w:val="24"/>
          <w:szCs w:val="24"/>
        </w:rPr>
        <w:t>Селимова</w:t>
      </w:r>
      <w:proofErr w:type="spellEnd"/>
      <w:r w:rsidR="001C51D0">
        <w:rPr>
          <w:rFonts w:ascii="Times New Roman" w:eastAsia="Calibri" w:hAnsi="Times New Roman" w:cs="Times New Roman"/>
          <w:sz w:val="24"/>
          <w:szCs w:val="24"/>
        </w:rPr>
        <w:t xml:space="preserve"> – М.: Издательство РОСТ, 2012.-119с</w:t>
      </w:r>
    </w:p>
    <w:p w:rsidR="00A634A0" w:rsidRPr="00A634A0" w:rsidRDefault="00A634A0" w:rsidP="00D66B23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познавательной деятельности учащихся. Волгоград. Издательство «Учитель».</w:t>
      </w:r>
    </w:p>
    <w:p w:rsidR="00A634A0" w:rsidRPr="00A634A0" w:rsidRDefault="00A634A0" w:rsidP="00A634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634A0">
        <w:rPr>
          <w:rFonts w:ascii="Times New Roman" w:eastAsia="Calibri" w:hAnsi="Times New Roman" w:cs="Times New Roman"/>
          <w:i/>
          <w:sz w:val="24"/>
          <w:szCs w:val="24"/>
        </w:rPr>
        <w:t>Цифровые образовательные ресурсы:</w:t>
      </w:r>
    </w:p>
    <w:p w:rsidR="00A634A0" w:rsidRPr="00A634A0" w:rsidRDefault="00A634A0" w:rsidP="00A634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1. библиотека электронных наглядных пособий;</w:t>
      </w:r>
    </w:p>
    <w:p w:rsidR="00A634A0" w:rsidRPr="00A634A0" w:rsidRDefault="00A634A0" w:rsidP="00A634A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2. школьная геоинформационная система.</w:t>
      </w:r>
    </w:p>
    <w:p w:rsidR="00A634A0" w:rsidRPr="00A634A0" w:rsidRDefault="00A634A0" w:rsidP="00A634A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B49A7" w:rsidRDefault="000B49A7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0B49A7" w:rsidRDefault="000B49A7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0B49A7" w:rsidRDefault="000B49A7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0B49A7" w:rsidRDefault="000B49A7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right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noProof/>
          <w:sz w:val="24"/>
          <w:szCs w:val="24"/>
        </w:rPr>
        <w:lastRenderedPageBreak/>
        <w:t>Приложение 1</w:t>
      </w:r>
    </w:p>
    <w:p w:rsidR="00A634A0" w:rsidRPr="00A634A0" w:rsidRDefault="00A634A0" w:rsidP="00A634A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634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Диагностика интересов ребенка</w:t>
      </w:r>
    </w:p>
    <w:p w:rsidR="00A634A0" w:rsidRPr="00A634A0" w:rsidRDefault="00A634A0" w:rsidP="00A634A0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634A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Инструкция для родителей</w:t>
      </w:r>
    </w:p>
    <w:p w:rsidR="00A634A0" w:rsidRPr="00A634A0" w:rsidRDefault="00A634A0" w:rsidP="00A634A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Для того чтобы дать вам правильный совет и конкретные рекомендации для развития способностей вашего ребенка, нам нужно знать его склонности. Вам предлагается 35 вопросов, подумайте и ответьте на каждый из них, стараясь не завышать и не занижать возможности ребенка. Для большей объективности сравните его с другими детьми того же возраста. На бланке ответов запишите свои имя и фамилию. Ответы помещайте в клетках, номера которых соответствуют номерам вопросов. Если то, о чем говорится в вопросе, не нравится (с вашей точки зрения) ребенку, ставьте в клетке - "-"; если нравится -"+"; очень нравится - "++". Если по какой-либо причине вы затрудняетесь ответить, оставьте данную клетку незаполненной.</w:t>
      </w:r>
    </w:p>
    <w:p w:rsidR="00A634A0" w:rsidRPr="00A634A0" w:rsidRDefault="00A634A0" w:rsidP="00A634A0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noProof/>
          <w:sz w:val="24"/>
          <w:szCs w:val="24"/>
        </w:rPr>
        <w:t>Лист вопросов.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Каждый вопрос начинается со слов: "Нравится ли вам ..."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1) решать логические задачи и задачи на сообразительность;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2) читать самостоятельно (слушать, когда тебе читают) сказки, рассказы, повести;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3) петь, музицировать;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4) заниматься физкультурой;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5) играть вместе с другими детьми в различные коллективные игры;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6) читать (слушать, когда тебе читают) рассказы о природе;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7) делать что-нибудь на кухне (мыть посуду, помогать готовить пищу);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8) играть с техническим конструктором;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9) изучать язык, интересоваться и пользоваться новыми незнакомыми словами;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10) самостоятельно рисовать;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11) играть в спортивные, подвижные игры;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12) руководить играми детей;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13) ходить в лес, на поле, наблюдать за растениями, животными, насекомыми;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14) ходить в магазин за продуктами;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15) читать (когда тебе читают) книги о технике, машинах, космических кораблях и др.;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16) играть в игры с отгадыванием слов (названий городов, животных);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17) самостоятельно сочинять истории, сказки, рассказы;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18) соблюдать режим дня, делать зарядку по утрам;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19) разговаривать с новыми, незнакомыми людьми;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20) содержать домашний аквариум, птиц, животных (кошек, собак идр.);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21) убиратьза собой книги, тетради, игрушки и др.;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22) конструировать, рисовать проекты самолетов, кораблей и др.;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23) знакомиться с историей (посещать исторические музеи);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24) самостоятельно, без побуждения взрослых заниматься различными видами художественного творчества;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25) читать (слушать, когда тебе читают) книги о спорте, смотреть спортивные телепередачи;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26) объяснять что-то другим детям или взрослым людям (убеждать, спорить, доказывать свое мнение);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27) ухаживать за домашними растениями;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28) помогать взрослым делать уборку в квартире (вытирать пыль, подметать пол и т.п.);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29) считать самостоятельно, заниматься математикой в школе;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30) знакомиться с общественными явлениями и международными событиями;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31) участвовать в постановке спектаклей;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32) заниматься спортом в секциях и кружках;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33) помогать другим людям;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lastRenderedPageBreak/>
        <w:t>34) работать в саду, на огороде, выращивать растения;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sz w:val="24"/>
          <w:szCs w:val="24"/>
        </w:rPr>
        <w:t>35) помогать и самостоятельно шить, вышивать, стирать.</w:t>
      </w:r>
    </w:p>
    <w:p w:rsidR="00A634A0" w:rsidRPr="00A634A0" w:rsidRDefault="00A634A0" w:rsidP="00A634A0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noProof/>
          <w:sz w:val="24"/>
          <w:szCs w:val="24"/>
        </w:rPr>
        <w:t>Обработка результатов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 xml:space="preserve">Вопросы составлены в соответствии с условным </w:t>
      </w:r>
      <w:r w:rsidRPr="00A634A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делением </w:t>
      </w: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склонностей ребенка на семь сфер: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 математика и техника;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 гуманитарная сфера;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художественная деятельность;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физкультура и спорт;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 коммуникативные интересы;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 природа и естествознание;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• домашние обязанности, труд по самообслуживанию.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Данная методика, кроме диагностической функции, поможет в решении и коррекционно-педагогических задач. Полученные результаты могут быть очень полезны как опорная схема для дальнейших наблюдений за ребенком. С помощью их легче сделать развитие ребенка всесторонним и гармоничным.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Сосчитайте количество плюсов и минусов по вертикали (плюс и минус взаимно сокращаются). Доминирование там, где больше плюсов. При подведении итогов и особенно при формулировке выводов следует сделать поправку на объективность испытуемых. Необходимо учитывать также, что у одаренного ребенка интересы во всех сферах могут быть одинаково хорошо выражены, при этом у ряда детей может наблюдаться отсутствие склонностей к каким-либо сферам. В этом случае следует вести речь о каком-либо определенном типе направленности интересов ребенка.</w:t>
      </w:r>
      <w:r w:rsidRPr="00A6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Данная методика может активизировать работу с родителями. Подтолкнуть их к изучению интересов и склонностей собственных детей, дать им возможность, по крайней мере, задуматься над этой сложной проблемой. Интересным будет также сопоставление ответов детей и их родителей. Это позволит создать более объективную картину направленности интересов ребенка и выявит зоны для коррекционной работы как с детьми, так и с их родителями.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b/>
          <w:noProof/>
          <w:sz w:val="24"/>
          <w:szCs w:val="24"/>
        </w:rPr>
        <w:t>Лист ответов</w:t>
      </w: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: в клетках листа записываются (плюсы и минусы) ответы на все вопросы (например,первый вопрос +, второй вопрос -, и т.д.</w:t>
      </w: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634A0" w:rsidRPr="00A634A0" w:rsidRDefault="00A634A0" w:rsidP="00A634A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634A0">
        <w:rPr>
          <w:rFonts w:ascii="Times New Roman" w:eastAsia="Calibri" w:hAnsi="Times New Roman" w:cs="Times New Roman"/>
          <w:noProof/>
          <w:sz w:val="24"/>
          <w:szCs w:val="24"/>
        </w:rPr>
        <w:t>Дата__________                              Фамилия, имя_______________</w:t>
      </w:r>
    </w:p>
    <w:p w:rsidR="00A634A0" w:rsidRPr="00A634A0" w:rsidRDefault="00A634A0" w:rsidP="00A634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51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58"/>
        <w:gridCol w:w="1019"/>
        <w:gridCol w:w="929"/>
        <w:gridCol w:w="943"/>
        <w:gridCol w:w="973"/>
        <w:gridCol w:w="971"/>
        <w:gridCol w:w="1171"/>
      </w:tblGrid>
      <w:tr w:rsidR="00A634A0" w:rsidRPr="00A634A0" w:rsidTr="00A634A0">
        <w:trPr>
          <w:trHeight w:val="21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63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</w:t>
            </w:r>
            <w:proofErr w:type="spellEnd"/>
            <w:r w:rsidRPr="00A63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Гуманит.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сфера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Худож. деятел.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Физ-ра и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спорт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Коммун.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интерес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Природа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Домашние</w:t>
            </w:r>
          </w:p>
          <w:p w:rsidR="00A634A0" w:rsidRPr="00A634A0" w:rsidRDefault="00A634A0" w:rsidP="00A634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t>обязан.</w:t>
            </w:r>
          </w:p>
        </w:tc>
      </w:tr>
      <w:tr w:rsidR="00A634A0" w:rsidRPr="00A634A0" w:rsidTr="00A634A0">
        <w:trPr>
          <w:trHeight w:val="21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(+)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2(-)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3(++)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7</w:t>
            </w:r>
          </w:p>
        </w:tc>
      </w:tr>
      <w:tr w:rsidR="00A634A0" w:rsidRPr="00A634A0" w:rsidTr="00A634A0">
        <w:trPr>
          <w:trHeight w:val="2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14</w:t>
            </w:r>
          </w:p>
        </w:tc>
      </w:tr>
      <w:tr w:rsidR="00A634A0" w:rsidRPr="00A634A0" w:rsidTr="00A634A0">
        <w:trPr>
          <w:trHeight w:val="238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A634A0" w:rsidRPr="00A634A0" w:rsidTr="00A634A0">
        <w:trPr>
          <w:trHeight w:val="230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A634A0" w:rsidRPr="00A634A0" w:rsidTr="00A634A0">
        <w:trPr>
          <w:trHeight w:val="26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34A0" w:rsidRPr="00A634A0" w:rsidRDefault="00A634A0" w:rsidP="00A634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35</w:t>
            </w:r>
          </w:p>
        </w:tc>
      </w:tr>
    </w:tbl>
    <w:p w:rsidR="00A634A0" w:rsidRPr="00A634A0" w:rsidRDefault="00A634A0" w:rsidP="00A634A0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sectPr w:rsidR="00A634A0" w:rsidRPr="00A6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85E"/>
    <w:multiLevelType w:val="multilevel"/>
    <w:tmpl w:val="3B6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122F8"/>
    <w:multiLevelType w:val="hybridMultilevel"/>
    <w:tmpl w:val="CC88153E"/>
    <w:lvl w:ilvl="0" w:tplc="0B0042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7640B"/>
    <w:multiLevelType w:val="multilevel"/>
    <w:tmpl w:val="9C1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12931"/>
    <w:multiLevelType w:val="hybridMultilevel"/>
    <w:tmpl w:val="1F08D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7B4EF3"/>
    <w:multiLevelType w:val="multilevel"/>
    <w:tmpl w:val="0C72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F39C0"/>
    <w:multiLevelType w:val="hybridMultilevel"/>
    <w:tmpl w:val="7F62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84401"/>
    <w:multiLevelType w:val="multilevel"/>
    <w:tmpl w:val="2C5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05320"/>
    <w:multiLevelType w:val="hybridMultilevel"/>
    <w:tmpl w:val="55B4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61991"/>
    <w:multiLevelType w:val="multilevel"/>
    <w:tmpl w:val="06E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62044"/>
    <w:multiLevelType w:val="hybridMultilevel"/>
    <w:tmpl w:val="5ED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968DF"/>
    <w:multiLevelType w:val="hybridMultilevel"/>
    <w:tmpl w:val="3DA07794"/>
    <w:lvl w:ilvl="0" w:tplc="637AB31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>
      <w:start w:val="1"/>
      <w:numFmt w:val="decimal"/>
      <w:lvlText w:val="%4."/>
      <w:lvlJc w:val="left"/>
      <w:pPr>
        <w:ind w:left="2720" w:hanging="360"/>
      </w:pPr>
    </w:lvl>
    <w:lvl w:ilvl="4" w:tplc="04190019">
      <w:start w:val="1"/>
      <w:numFmt w:val="lowerLetter"/>
      <w:lvlText w:val="%5."/>
      <w:lvlJc w:val="left"/>
      <w:pPr>
        <w:ind w:left="3440" w:hanging="360"/>
      </w:pPr>
    </w:lvl>
    <w:lvl w:ilvl="5" w:tplc="0419001B">
      <w:start w:val="1"/>
      <w:numFmt w:val="lowerRoman"/>
      <w:lvlText w:val="%6."/>
      <w:lvlJc w:val="right"/>
      <w:pPr>
        <w:ind w:left="4160" w:hanging="180"/>
      </w:pPr>
    </w:lvl>
    <w:lvl w:ilvl="6" w:tplc="0419000F">
      <w:start w:val="1"/>
      <w:numFmt w:val="decimal"/>
      <w:lvlText w:val="%7."/>
      <w:lvlJc w:val="left"/>
      <w:pPr>
        <w:ind w:left="4880" w:hanging="360"/>
      </w:pPr>
    </w:lvl>
    <w:lvl w:ilvl="7" w:tplc="04190019">
      <w:start w:val="1"/>
      <w:numFmt w:val="lowerLetter"/>
      <w:lvlText w:val="%8."/>
      <w:lvlJc w:val="left"/>
      <w:pPr>
        <w:ind w:left="5600" w:hanging="360"/>
      </w:pPr>
    </w:lvl>
    <w:lvl w:ilvl="8" w:tplc="0419001B">
      <w:start w:val="1"/>
      <w:numFmt w:val="lowerRoman"/>
      <w:lvlText w:val="%9."/>
      <w:lvlJc w:val="right"/>
      <w:pPr>
        <w:ind w:left="6320" w:hanging="180"/>
      </w:pPr>
    </w:lvl>
  </w:abstractNum>
  <w:abstractNum w:abstractNumId="11">
    <w:nsid w:val="64D469BD"/>
    <w:multiLevelType w:val="hybridMultilevel"/>
    <w:tmpl w:val="FC4C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B5243"/>
    <w:multiLevelType w:val="hybridMultilevel"/>
    <w:tmpl w:val="44723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C6137"/>
    <w:multiLevelType w:val="hybridMultilevel"/>
    <w:tmpl w:val="F8300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22"/>
    <w:rsid w:val="00055E97"/>
    <w:rsid w:val="00066DD6"/>
    <w:rsid w:val="000B49A7"/>
    <w:rsid w:val="0012759A"/>
    <w:rsid w:val="001C51D0"/>
    <w:rsid w:val="00207EB5"/>
    <w:rsid w:val="00286127"/>
    <w:rsid w:val="00365335"/>
    <w:rsid w:val="00467477"/>
    <w:rsid w:val="005861C1"/>
    <w:rsid w:val="0058788C"/>
    <w:rsid w:val="006F645F"/>
    <w:rsid w:val="00716493"/>
    <w:rsid w:val="00785F4D"/>
    <w:rsid w:val="007F5E79"/>
    <w:rsid w:val="008E6037"/>
    <w:rsid w:val="00A634A0"/>
    <w:rsid w:val="00B90742"/>
    <w:rsid w:val="00D03722"/>
    <w:rsid w:val="00D66B23"/>
    <w:rsid w:val="00EA37F8"/>
    <w:rsid w:val="00E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4A0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634A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A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A0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634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4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4A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634A0"/>
  </w:style>
  <w:style w:type="paragraph" w:styleId="a3">
    <w:name w:val="Normal (Web)"/>
    <w:basedOn w:val="a"/>
    <w:uiPriority w:val="99"/>
    <w:semiHidden/>
    <w:unhideWhenUsed/>
    <w:rsid w:val="00A6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34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34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34A0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634A0"/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9"/>
    <w:uiPriority w:val="1"/>
    <w:locked/>
    <w:rsid w:val="00A634A0"/>
  </w:style>
  <w:style w:type="paragraph" w:styleId="a9">
    <w:name w:val="No Spacing"/>
    <w:link w:val="a8"/>
    <w:uiPriority w:val="1"/>
    <w:qFormat/>
    <w:rsid w:val="00A634A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34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uiPriority w:val="99"/>
    <w:qFormat/>
    <w:rsid w:val="00A634A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A6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4A0"/>
  </w:style>
  <w:style w:type="character" w:customStyle="1" w:styleId="c1">
    <w:name w:val="c1"/>
    <w:basedOn w:val="a0"/>
    <w:rsid w:val="00A634A0"/>
  </w:style>
  <w:style w:type="table" w:customStyle="1" w:styleId="13">
    <w:name w:val="Сетка таблицы1"/>
    <w:basedOn w:val="a1"/>
    <w:next w:val="ab"/>
    <w:uiPriority w:val="59"/>
    <w:rsid w:val="00A634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A634A0"/>
    <w:rPr>
      <w:b/>
      <w:bCs/>
    </w:rPr>
  </w:style>
  <w:style w:type="table" w:styleId="ab">
    <w:name w:val="Table Grid"/>
    <w:basedOn w:val="a1"/>
    <w:uiPriority w:val="59"/>
    <w:rsid w:val="00A6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34A0"/>
    <w:pPr>
      <w:keepNext/>
      <w:tabs>
        <w:tab w:val="num" w:pos="432"/>
      </w:tabs>
      <w:suppressAutoHyphens/>
      <w:overflowPunct w:val="0"/>
      <w:autoSpaceDE w:val="0"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634A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4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4A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34A0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634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34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34A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634A0"/>
  </w:style>
  <w:style w:type="paragraph" w:styleId="a3">
    <w:name w:val="Normal (Web)"/>
    <w:basedOn w:val="a"/>
    <w:uiPriority w:val="99"/>
    <w:semiHidden/>
    <w:unhideWhenUsed/>
    <w:rsid w:val="00A6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34A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34A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634A0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A634A0"/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9"/>
    <w:uiPriority w:val="1"/>
    <w:locked/>
    <w:rsid w:val="00A634A0"/>
  </w:style>
  <w:style w:type="paragraph" w:styleId="a9">
    <w:name w:val="No Spacing"/>
    <w:link w:val="a8"/>
    <w:uiPriority w:val="1"/>
    <w:qFormat/>
    <w:rsid w:val="00A634A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634A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uiPriority w:val="99"/>
    <w:qFormat/>
    <w:rsid w:val="00A634A0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A6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34A0"/>
  </w:style>
  <w:style w:type="character" w:customStyle="1" w:styleId="c1">
    <w:name w:val="c1"/>
    <w:basedOn w:val="a0"/>
    <w:rsid w:val="00A634A0"/>
  </w:style>
  <w:style w:type="table" w:customStyle="1" w:styleId="13">
    <w:name w:val="Сетка таблицы1"/>
    <w:basedOn w:val="a1"/>
    <w:next w:val="ab"/>
    <w:uiPriority w:val="59"/>
    <w:rsid w:val="00A634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A634A0"/>
    <w:rPr>
      <w:b/>
      <w:bCs/>
    </w:rPr>
  </w:style>
  <w:style w:type="table" w:styleId="ab">
    <w:name w:val="Table Grid"/>
    <w:basedOn w:val="a1"/>
    <w:uiPriority w:val="59"/>
    <w:rsid w:val="00A6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5656</dc:creator>
  <cp:lastModifiedBy>User-10</cp:lastModifiedBy>
  <cp:revision>2</cp:revision>
  <dcterms:created xsi:type="dcterms:W3CDTF">2025-02-17T06:56:00Z</dcterms:created>
  <dcterms:modified xsi:type="dcterms:W3CDTF">2025-02-17T06:56:00Z</dcterms:modified>
</cp:coreProperties>
</file>